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D13E6" w:rsidR="00B92B86" w:rsidP="0049749B" w:rsidRDefault="00B92B86" w14:paraId="2a58c92" w14:textId="2a58c92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4D13E6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4D13E6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4D13E6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4D13E6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4D13E6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4D13E6" w:rsidR="004D13E6" w:rsidTr="001D0E8B">
        <w:trPr>
          <w:jc w:val="right"/>
        </w:trPr>
        <w:tc>
          <w:tcPr>
            <w:tcW w:w="4320" w:type="dxa"/>
          </w:tcPr>
          <w:p w:rsidRPr="004D13E6" w:rsidR="00340399" w:rsidP="003E4031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4D13E6">
              <w:rPr>
                <w:rFonts w:ascii="Arial" w:hAnsi="Arial" w:cs="Arial"/>
              </w:rPr>
              <w:t>Poslovni b</w:t>
            </w:r>
            <w:r w:rsidRPr="004D13E6" w:rsidR="0092437B">
              <w:rPr>
                <w:rFonts w:ascii="Arial" w:hAnsi="Arial" w:cs="Arial"/>
              </w:rPr>
              <w:t xml:space="preserve">roj: </w:t>
            </w:r>
            <w:r w:rsidRPr="004D13E6" w:rsidR="00F65D4C">
              <w:rPr>
                <w:rFonts w:ascii="Arial" w:hAnsi="Arial" w:cs="Arial"/>
              </w:rPr>
              <w:t>St</w:t>
            </w:r>
            <w:r w:rsidRPr="004D13E6" w:rsidR="0092437B">
              <w:rPr>
                <w:rFonts w:ascii="Arial" w:hAnsi="Arial" w:cs="Arial"/>
              </w:rPr>
              <w:t>-</w:t>
            </w:r>
            <w:r w:rsidRPr="004D13E6" w:rsidR="00202EFE">
              <w:rPr>
                <w:rFonts w:ascii="Arial" w:hAnsi="Arial" w:cs="Arial"/>
              </w:rPr>
              <w:t>310</w:t>
            </w:r>
            <w:r w:rsidRPr="004D13E6" w:rsidR="00340399">
              <w:rPr>
                <w:rFonts w:ascii="Arial" w:hAnsi="Arial" w:cs="Arial"/>
              </w:rPr>
              <w:t>/</w:t>
            </w:r>
            <w:r w:rsidRPr="004D13E6" w:rsidR="00937C8E">
              <w:rPr>
                <w:rFonts w:ascii="Arial" w:hAnsi="Arial" w:cs="Arial"/>
              </w:rPr>
              <w:t>202</w:t>
            </w:r>
            <w:r w:rsidRPr="004D13E6" w:rsidR="004C2CAA">
              <w:rPr>
                <w:rFonts w:ascii="Arial" w:hAnsi="Arial" w:cs="Arial"/>
              </w:rPr>
              <w:t>4</w:t>
            </w:r>
            <w:r w:rsidRPr="004D13E6" w:rsidR="00340399">
              <w:rPr>
                <w:rFonts w:ascii="Arial" w:hAnsi="Arial" w:cs="Arial"/>
              </w:rPr>
              <w:t>-</w:t>
            </w:r>
            <w:r w:rsidRPr="004D13E6" w:rsidR="003E4031">
              <w:rPr>
                <w:rFonts w:ascii="Arial" w:hAnsi="Arial" w:cs="Arial"/>
              </w:rPr>
              <w:t>8</w:t>
            </w:r>
          </w:p>
        </w:tc>
      </w:tr>
    </w:tbl>
    <w:p w:rsidRPr="004D13E6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D13E6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4D13E6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4D13E6" w:rsidR="00202EFE">
        <w:rPr>
          <w:rFonts w:ascii="Arial" w:hAnsi="Arial" w:eastAsia="Times New Roman" w:cs="Arial"/>
          <w:sz w:val="24"/>
          <w:szCs w:val="24"/>
          <w:lang w:eastAsia="hr-HR"/>
        </w:rPr>
        <w:t>11</w:t>
      </w:r>
      <w:r w:rsidRPr="004D13E6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4D13E6" w:rsidR="00202EFE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4D13E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D13E6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4D13E6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4D13E6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4D13E6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4D13E6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4D13E6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4D13E6" w:rsidR="00202EFE" w:rsidP="00F65D4C" w:rsidRDefault="00202EF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>DRVO MEĐIMURJE d.o.o., Gornji Hrašćan, Čakovečka ulica 17, OIB:84229207051</w:t>
      </w:r>
    </w:p>
    <w:p w:rsidRPr="004D13E6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4D13E6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4D13E6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4D13E6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4D13E6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4D13E6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4D13E6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13E6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13E6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4D13E6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4D13E6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4D13E6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13E6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4D13E6" w:rsidR="00202EFE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4D13E6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4D13E6" w:rsidR="00202EFE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4D13E6" w:rsidR="00E173EC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4D13E6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4D13E6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4D13E6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4D13E6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4D13E6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Pr="004D13E6"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4D13E6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4D13E6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4D13E6" w:rsidR="003E4031">
        <w:rPr>
          <w:rFonts w:ascii="Arial" w:hAnsi="Arial" w:eastAsia="Times New Roman" w:cs="Arial"/>
          <w:sz w:val="24"/>
          <w:szCs w:val="24"/>
          <w:lang w:eastAsia="hr-HR"/>
        </w:rPr>
        <w:t>Dražen Karaga, direktor sa punomoćnikom Franom Ježićem, odvjetnikom iz Varaždina, u spis predaje punomoć</w:t>
      </w:r>
    </w:p>
    <w:p w:rsidRPr="004D13E6" w:rsidR="003E4031" w:rsidP="003E4031" w:rsidRDefault="003E4031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13E6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13E6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Pr="004D13E6"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4D13E6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Pr="004D13E6"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4D13E6" w:rsidR="003E4031" w:rsidP="00E173EC" w:rsidRDefault="003E403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13E6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13E6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4D13E6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4D13E6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13E6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4D13E6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13E6" w:rsidR="003E4031" w:rsidP="0031503F" w:rsidRDefault="003150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4D13E6" w:rsidR="003E4031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su na ročište pristupili Ivica Jendrok, kao jedini član društva i Domagoj Skok, </w:t>
      </w:r>
      <w:r w:rsidRPr="004D13E6">
        <w:rPr>
          <w:rFonts w:ascii="Arial" w:hAnsi="Arial" w:eastAsia="Times New Roman" w:cs="Arial"/>
          <w:sz w:val="24"/>
          <w:szCs w:val="24"/>
          <w:lang w:eastAsia="hr-HR"/>
        </w:rPr>
        <w:t>zaposlenik dužnika.</w:t>
      </w:r>
    </w:p>
    <w:p w:rsidRPr="004D13E6" w:rsidR="003E4031" w:rsidP="00F65D4C" w:rsidRDefault="003E4031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13E6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4D13E6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4D13E6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4D13E6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4D13E6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4D13E6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4D13E6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4D13E6" w:rsidR="00202EFE">
        <w:rPr>
          <w:rFonts w:ascii="Arial" w:hAnsi="Arial" w:eastAsia="Times New Roman" w:cs="Arial"/>
          <w:sz w:val="24"/>
          <w:szCs w:val="24"/>
          <w:lang w:eastAsia="hr-HR"/>
        </w:rPr>
        <w:t>DRVO MEĐIMURJE d.o.o., Gornji Hrašćan, Čakovečka ulica 17, OIB:84229207051</w:t>
      </w:r>
      <w:r w:rsidRPr="004D13E6">
        <w:rPr>
          <w:rFonts w:ascii="Arial" w:hAnsi="Arial" w:cs="Arial"/>
          <w:sz w:val="24"/>
          <w:szCs w:val="24"/>
        </w:rPr>
        <w:t>.</w:t>
      </w:r>
    </w:p>
    <w:p w:rsidRPr="004D13E6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13E6" w:rsidR="0031503F" w:rsidP="00F65D4C" w:rsidRDefault="003150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Prisutni član društva Ivica Jendrok izjavljuje da je izvršena prodaja poslovnog udjela društva i to ovdje prisutnom Domagoju Skoku kao stjecatelju. </w:t>
      </w:r>
    </w:p>
    <w:p w:rsidRPr="004D13E6" w:rsidR="0031503F" w:rsidP="00F65D4C" w:rsidRDefault="003150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13E6" w:rsidR="0031503F" w:rsidP="00F65D4C" w:rsidRDefault="003150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Prisutni Domagoj Skok kao novi imatelj poslovnog udjela društva izjavljuje da će u kratkom roku se izvršiti kompletna otplata odnosno namirenje vjerovnika zbog </w:t>
      </w:r>
      <w:r w:rsidRPr="004D13E6">
        <w:rPr>
          <w:rFonts w:ascii="Arial" w:hAnsi="Arial" w:eastAsia="Times New Roman" w:cs="Arial"/>
          <w:sz w:val="24"/>
          <w:szCs w:val="24"/>
          <w:lang w:eastAsia="hr-HR"/>
        </w:rPr>
        <w:lastRenderedPageBreak/>
        <w:t xml:space="preserve">kojih je došlo do blokade računa dužnika. Sa današnjim danom izvršena je uplata na račun dužnika u iznosu od 3.000,00 eura plus PDV dok će ostatak dugovanja biti podmiren u roku od 15 dana. </w:t>
      </w:r>
    </w:p>
    <w:p w:rsidRPr="004D13E6" w:rsidR="0031503F" w:rsidP="00F65D4C" w:rsidRDefault="003150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4D13E6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4D13E6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je uvidom u </w:t>
      </w:r>
      <w:r w:rsidRPr="004D13E6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4D13E6" w:rsidR="00DD7F25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4D13E6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4D13E6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4D13E6" w:rsidR="00202EFE">
        <w:rPr>
          <w:rFonts w:ascii="Arial" w:hAnsi="Arial" w:eastAsia="Times New Roman" w:cs="Arial"/>
          <w:sz w:val="24"/>
          <w:szCs w:val="24"/>
          <w:lang w:eastAsia="hr-HR"/>
        </w:rPr>
        <w:t>11</w:t>
      </w:r>
      <w:r w:rsidRPr="004D13E6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4D13E6" w:rsidR="00202EFE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4D13E6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D13E6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4D13E6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4D13E6" w:rsidR="00DD7F25">
        <w:rPr>
          <w:rFonts w:ascii="Arial" w:hAnsi="Arial" w:eastAsia="Times New Roman" w:cs="Arial"/>
          <w:sz w:val="24"/>
          <w:szCs w:val="24"/>
          <w:lang w:eastAsia="hr-HR"/>
        </w:rPr>
        <w:t>. dužnikove obveze po svim neizvršenim osnovama za plaćanje s kamatom iznose</w:t>
      </w:r>
      <w:r w:rsidRPr="004D13E6" w:rsidR="0031503F">
        <w:rPr>
          <w:rFonts w:ascii="Arial" w:hAnsi="Arial" w:eastAsia="Times New Roman" w:cs="Arial"/>
          <w:sz w:val="24"/>
          <w:szCs w:val="24"/>
          <w:lang w:eastAsia="hr-HR"/>
        </w:rPr>
        <w:t>13.622,11</w:t>
      </w:r>
      <w:r w:rsidRPr="004D13E6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D13E6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4D13E6" w:rsidR="00DD7F2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4D13E6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13E6" w:rsidR="00A317B6" w:rsidP="00A317B6" w:rsidRDefault="00A317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4D13E6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13E6" w:rsidR="0031503F" w:rsidP="00F65D4C" w:rsidRDefault="003150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 spis predana ovjerena Izjava Domagoja Skoka i Ivice Jendroka.</w:t>
      </w:r>
    </w:p>
    <w:p w:rsidRPr="004D13E6" w:rsidR="0031503F" w:rsidP="00F65D4C" w:rsidRDefault="003150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13E6" w:rsidR="0031503F" w:rsidP="00F65D4C" w:rsidRDefault="003150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  <w:t>Svi prisutni suglasno predlažu odgodu današnjeg ročišta, a kako bi se u kratkom roku mogla izvršiti deblokada računa dužnika, odnosno izvršiti namirenje tražbine vjerovnika uslijed koje je račun dužnika u blokadi.</w:t>
      </w:r>
    </w:p>
    <w:p w:rsidRPr="004D13E6" w:rsidR="0031503F" w:rsidP="00F65D4C" w:rsidRDefault="003150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13E6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13E6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4D13E6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4D13E6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4D13E6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13E6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4D13E6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4D13E6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13E6" w:rsidR="00693926" w:rsidP="00693926" w:rsidRDefault="003150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Današnje ročište se odgađa, a slijedeće se određuje za </w:t>
      </w:r>
    </w:p>
    <w:p w:rsidRPr="004D13E6" w:rsidR="0031503F" w:rsidP="00693926" w:rsidRDefault="003150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13E6" w:rsidR="0031503F" w:rsidP="0031503F" w:rsidRDefault="003150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>11. prosinca 2024. u 12,30 sati.</w:t>
      </w:r>
    </w:p>
    <w:p w:rsidRPr="004D13E6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13E6" w:rsidR="0031503F" w:rsidP="00F65D4C" w:rsidRDefault="003150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13E6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4D13E6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13E6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4D13E6" w:rsidR="0031503F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4D13E6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4D13E6" w:rsidR="0031503F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4D13E6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4D13E6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13E6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4D13E6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13E6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4D13E6" w:rsidR="004D13E6" w:rsidTr="003F248B">
        <w:tc>
          <w:tcPr>
            <w:tcW w:w="3095" w:type="dxa"/>
            <w:shd w:val="clear" w:color="auto" w:fill="auto"/>
          </w:tcPr>
          <w:p w:rsidRPr="004D13E6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4D13E6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4D13E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4D13E6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4D13E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4D13E6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4D13E6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4D13E6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4D13E6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4D13E6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4D13E6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4D13E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4D13E6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4D13E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4D13E6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4D13E6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4D13E6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4D13E6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4D13E6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4D13E6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4D13E6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4D13E6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8F5" w:rsidP="00501147" w:rsidRDefault="006578F5">
      <w:pPr>
        <w:spacing w:after="0" w:line="240" w:lineRule="auto"/>
      </w:pPr>
      <w:r>
        <w:separator/>
      </w:r>
    </w:p>
  </w:endnote>
  <w:endnote w:type="continuationSeparator" w:id="0">
    <w:p w:rsidR="006578F5" w:rsidP="00501147" w:rsidRDefault="00657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8F5" w:rsidP="00501147" w:rsidRDefault="006578F5">
      <w:pPr>
        <w:spacing w:after="0" w:line="240" w:lineRule="auto"/>
      </w:pPr>
      <w:r>
        <w:separator/>
      </w:r>
    </w:p>
  </w:footnote>
  <w:footnote w:type="continuationSeparator" w:id="0">
    <w:p w:rsidR="006578F5" w:rsidP="00501147" w:rsidRDefault="00657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0C0C23">
      <w:rPr>
        <w:rFonts w:ascii="Arial" w:hAnsi="Arial" w:cs="Arial"/>
        <w:noProof/>
        <w:sz w:val="24"/>
        <w:szCs w:val="24"/>
      </w:rPr>
      <w:t>Poslovni broj: St-310/2024-8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0C0C23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0C0C23"/>
    <w:rsid w:val="00117901"/>
    <w:rsid w:val="00126B4E"/>
    <w:rsid w:val="00164105"/>
    <w:rsid w:val="00194888"/>
    <w:rsid w:val="001B70EC"/>
    <w:rsid w:val="001C68C4"/>
    <w:rsid w:val="001D152E"/>
    <w:rsid w:val="001D5D3B"/>
    <w:rsid w:val="001F6DF0"/>
    <w:rsid w:val="00202EFE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1503F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C26F5"/>
    <w:rsid w:val="003E33EA"/>
    <w:rsid w:val="003E4031"/>
    <w:rsid w:val="003F5620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13E6"/>
    <w:rsid w:val="004D643F"/>
    <w:rsid w:val="004E1C60"/>
    <w:rsid w:val="004F4DBD"/>
    <w:rsid w:val="00501147"/>
    <w:rsid w:val="00521DEA"/>
    <w:rsid w:val="0055446B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578F5"/>
    <w:rsid w:val="00666775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D2162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17B6"/>
    <w:rsid w:val="00A3382D"/>
    <w:rsid w:val="00A46425"/>
    <w:rsid w:val="00A52BE7"/>
    <w:rsid w:val="00A65E60"/>
    <w:rsid w:val="00A729A1"/>
    <w:rsid w:val="00AA1295"/>
    <w:rsid w:val="00AE1A74"/>
    <w:rsid w:val="00AF28D9"/>
    <w:rsid w:val="00B00B9A"/>
    <w:rsid w:val="00B367DA"/>
    <w:rsid w:val="00B43087"/>
    <w:rsid w:val="00B43741"/>
    <w:rsid w:val="00B80733"/>
    <w:rsid w:val="00B81B22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0961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3CED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C0C2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0C2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0C23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0C23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0C23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11. studenog 2024.</izvorni_sadrzaj>
    <derivirana_varijabla naziv="DomainObject.StvarniPocetakDatum_1">11. studenog 2024.</derivirana_varijabla>
  </DomainObject.StvarniPocetakDatum>
  <DomainObject.StvarniZavrsetakDatum>
    <izvorni_sadrzaj>11. studenog 2024.</izvorni_sadrzaj>
    <derivirana_varijabla naziv="DomainObject.StvarniZavrsetakDatum_1">11. studenog 2024.</derivirana_varijabla>
  </DomainObject.StvarniZavrsetakDatum>
  <DomainObject.PlaniraniZavrsetakDatum>
    <izvorni_sadrzaj>11. studenog 2024.</izvorni_sadrzaj>
    <derivirana_varijabla naziv="DomainObject.PlaniraniZavrsetakDatum_1">11. studenog 2024.</derivirana_varijabla>
  </DomainObject.PlaniraniZavrsetakDatum>
  <DomainObject.PlaniraniPocetakDatum>
    <izvorni_sadrzaj>11. studenog 2024.</izvorni_sadrzaj>
    <derivirana_varijabla naziv="DomainObject.PlaniraniPocetakDatum_1">11. studenog 2024.</derivirana_varijabla>
  </DomainObject.PlaniraniPocetakDatum>
  <DomainObject.StvarniPocetakVrijeme>
    <izvorni_sadrzaj>12:45</izvorni_sadrzaj>
    <derivirana_varijabla naziv="DomainObject.StvarniPocetakVrijeme_1">12:45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12:45</izvorni_sadrzaj>
    <derivirana_varijabla naziv="DomainObject.PlaniraniPocetakVrijeme_1">12:45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studenog 2024.</izvorni_sadrzaj>
    <derivirana_varijabla naziv="DomainObject.Zapisnik.DatumKreiranja_1">11. studenog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St-310/2024-8</izvorni_sadrzaj>
    <derivirana_varijabla naziv="DomainObject.Zapisnik.Oznaka_1">St-310/2024-8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listopada 2024.</izvorni_sadrzaj>
    <derivirana_varijabla naziv="DomainObject.Predmet.DatumIzradeOptuznogAkta_1">16. listopada 2024.</derivirana_varijabla>
  </DomainObject.Predmet.DatumIzradeOptuznogAkta>
  <DomainObject.Predmet.DatumIzradeOptuznogAktaFormated>
    <izvorni_sadrzaj>16.10.2024.</izvorni_sadrzaj>
    <derivirana_varijabla naziv="DomainObject.Predmet.DatumIzradeOptuznogAktaFormated_1">16.10.2024.</derivirana_varijabla>
  </DomainObject.Predmet.DatumIzradeOptuznogAktaFormated>
  <DomainObject.Predmet.DatumOsnivanja>
    <izvorni_sadrzaj>17. listopada 2024.</izvorni_sadrzaj>
    <derivirana_varijabla naziv="DomainObject.Predmet.DatumOsnivanja_1">17. listopada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listopada 2024.</izvorni_sadrzaj>
    <derivirana_varijabla naziv="DomainObject.Predmet.DatumPrimitkaOptuznogAkta_1">16. listopada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St-310/2024</izvorni_sadrzaj>
    <derivirana_varijabla naziv="DomainObject.Predmet.OznakaBroj_1">St-310/2024</derivirana_varijabla>
  </DomainObject.Predmet.OznakaBroj>
  <DomainObject.Predmet.OznakaBrojOptuznogAkta>
    <izvorni_sadrzaj>04-06-24-4577</izvorni_sadrzaj>
    <derivirana_varijabla naziv="DomainObject.Predmet.OznakaBrojOptuznogAkta_1">04-06-24-4577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 MEĐIMURJE društvo s ograničenom odgovornošću za proizvodnju i usluge zastupanog po punomoćniku Dražen Karaga; Fran Ježić</izvorni_sadrzaj>
    <derivirana_varijabla naziv="DomainObject.Predmet.ProtustrankaFormated_1">  DRVO MEĐIMURJE društvo s ograničenom odgovornošću za proizvodnju i usluge zastupanog po punomoćniku Dražen Karaga; Fran Ježić</derivirana_varijabla>
  </DomainObject.Predmet.ProtustrankaFormated>
  <DomainObject.Predmet.ProtustrankaFormatedOIB>
    <izvorni_sadrzaj>  DRVO MEĐIMURJE društvo s ograničenom odgovornošću za proizvodnju i usluge, OIB 84229207051 zastupanog po punomoćniku Dražen Karaga; Fran Ježić</izvorni_sadrzaj>
    <derivirana_varijabla naziv="DomainObject.Predmet.ProtustrankaFormatedOIB_1">  DRVO MEĐIMURJE društvo s ograničenom odgovornošću za proizvodnju i usluge, OIB 84229207051 zastupanog po punomoćniku Dražen Karaga; Fran Ježić</derivirana_varijabla>
  </DomainObject.Predmet.ProtustrankaFormatedOIB>
  <DomainObject.Predmet.ProtustrankaFormatedWithAdress>
    <izvorni_sadrzaj> DRVO MEĐIMURJE društvo s ograničenom odgovornošću za proizvodnju i usluge, Čakovečka ulica 17, 40000 Gornji Hrašćan zastupanog po punomoćniku Dražen Karaga; Fran Ježić</izvorni_sadrzaj>
    <derivirana_varijabla naziv="DomainObject.Predmet.ProtustrankaFormatedWithAdress_1"> DRVO MEĐIMURJE društvo s ograničenom odgovornošću za proizvodnju i usluge, Čakovečka ulica 17, 40000 Gornji Hrašćan zastupanog po punomoćniku Dražen Karaga; Fran Ježić</derivirana_varijabla>
  </DomainObject.Predmet.ProtustrankaFormatedWithAdress>
  <DomainObject.Predmet.ProtustrankaFormatedWithAdressOIB>
    <izvorni_sadrzaj> DRVO MEĐIMURJE društvo s ograničenom odgovornošću za proizvodnju i usluge, OIB 84229207051, Čakovečka ulica 17, 40000 Gornji Hrašćan zastupanog po punomoćniku Dražen Karaga; Fran Ježić</izvorni_sadrzaj>
    <derivirana_varijabla naziv="DomainObject.Predmet.ProtustrankaFormatedWithAdressOIB_1"> DRVO MEĐIMURJE društvo s ograničenom odgovornošću za proizvodnju i usluge, OIB 84229207051, Čakovečka ulica 17, 40000 Gornji Hrašćan zastupanog po punomoćniku Dražen Karaga; Fran Ježić</derivirana_varijabla>
  </DomainObject.Predmet.ProtustrankaFormatedWithAdressOIB>
  <DomainObject.Predmet.ProtustrankaWithAdress>
    <izvorni_sadrzaj>DRVO MEĐIMURJE društvo s ograničenom odgovornošću za proizvodnju i usluge Čakovečka ulica 17, 40000 Gornji Hrašćan</izvorni_sadrzaj>
    <derivirana_varijabla naziv="DomainObject.Predmet.ProtustrankaWithAdress_1">DRVO MEĐIMURJE društvo s ograničenom odgovornošću za proizvodnju i usluge Čakovečka ulica 17, 40000 Gornji Hrašćan</derivirana_varijabla>
  </DomainObject.Predmet.ProtustrankaWithAdress>
  <DomainObject.Predmet.ProtustrankaWithAdressOIB>
    <izvorni_sadrzaj>DRVO MEĐIMURJE društvo s ograničenom odgovornošću za proizvodnju i usluge, OIB 84229207051, Čakovečka ulica 17, 40000 Gornji Hrašćan</izvorni_sadrzaj>
    <derivirana_varijabla naziv="DomainObject.Predmet.ProtustrankaWithAdressOIB_1">DRVO MEĐIMURJE društvo s ograničenom odgovornošću za proizvodnju i usluge, OIB 84229207051, Čakovečka ulica 17, 40000 Gornji Hrašćan</derivirana_varijabla>
  </DomainObject.Predmet.ProtustrankaWithAdressOIB>
  <DomainObject.Predmet.ProtustrankaNazivFormated>
    <izvorni_sadrzaj>DRVO MEĐIMURJE društvo s ograničenom odgovornošću za proizvodnju i usluge</izvorni_sadrzaj>
    <derivirana_varijabla naziv="DomainObject.Predmet.ProtustrankaNazivFormated_1">DRVO MEĐIMURJE društvo s ograničenom odgovornošću za proizvodnju i usluge</derivirana_varijabla>
  </DomainObject.Predmet.ProtustrankaNazivFormated>
  <DomainObject.Predmet.ProtustrankaNazivFormatedOIB>
    <izvorni_sadrzaj>DRVO MEĐIMURJE društvo s ograničenom odgovornošću za proizvodnju i usluge, OIB 84229207051</izvorni_sadrzaj>
    <derivirana_varijabla naziv="DomainObject.Predmet.ProtustrankaNazivFormatedOIB_1">DRVO MEĐIMURJE društvo s ograničenom odgovornošću za proizvodnju i usluge, OIB 84229207051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DRVO MEĐIMURJE društvo s ograničenom odgovornošću za proizvodnju i usluge zastupanog po punomoćniku Dražen Karaga; Fran Ježić</item>
    </izvorni_sadrzaj>
    <derivirana_varijabla naziv="DomainObject.Predmet.ProtuStrankaListFormated_1">
      <item>DRVO MEĐIMURJE društvo s ograničenom odgovornošću za proizvodnju i usluge zastupanog po punomoćniku Dražen Karaga; Fran Ježić</item>
    </derivirana_varijabla>
  </DomainObject.Predmet.ProtuStrankaListFormated>
  <DomainObject.Predmet.ProtuStrankaListFormatedOIB>
    <izvorni_sadrzaj>
      <item>DRVO MEĐIMURJE društvo s ograničenom odgovornošću za proizvodnju i usluge, OIB 84229207051 zastupanog po punomoćniku Dražen Karaga; Fran Ježić</item>
    </izvorni_sadrzaj>
    <derivirana_varijabla naziv="DomainObject.Predmet.ProtuStrankaListFormatedOIB_1">
      <item>DRVO MEĐIMURJE društvo s ograničenom odgovornošću za proizvodnju i usluge, OIB 84229207051 zastupanog po punomoćniku Dražen Karaga; Fran Ježić</item>
    </derivirana_varijabla>
  </DomainObject.Predmet.ProtuStrankaListFormatedOIB>
  <DomainObject.Predmet.ProtuStrankaListFormatedWithAdress>
    <izvorni_sadrzaj>
      <item>DRVO MEĐIMURJE društvo s ograničenom odgovornošću za proizvodnju i usluge, Čakovečka ulica 17, 40000 Gornji Hrašćan zastupanog po punomoćniku Dražen Karaga; Fran Ježić</item>
    </izvorni_sadrzaj>
    <derivirana_varijabla naziv="DomainObject.Predmet.ProtuStrankaListFormatedWithAdress_1">
      <item>DRVO MEĐIMURJE društvo s ograničenom odgovornošću za proizvodnju i usluge, Čakovečka ulica 17, 40000 Gornji Hrašćan zastupanog po punomoćniku Dražen Karaga; Fran Ježić</item>
    </derivirana_varijabla>
  </DomainObject.Predmet.ProtuStrankaListFormatedWithAdress>
  <DomainObject.Predmet.ProtuStrankaListFormatedWithAdressOIB>
    <izvorni_sadrzaj>
      <item>DRVO MEĐIMURJE društvo s ograničenom odgovornošću za proizvodnju i usluge, OIB 84229207051, Čakovečka ulica 17, 40000 Gornji Hrašćan zastupanog po punomoćniku Dražen Karaga; Fran Ježić</item>
    </izvorni_sadrzaj>
    <derivirana_varijabla naziv="DomainObject.Predmet.ProtuStrankaListFormatedWithAdressOIB_1">
      <item>DRVO MEĐIMURJE društvo s ograničenom odgovornošću za proizvodnju i usluge, OIB 84229207051, Čakovečka ulica 17, 40000 Gornji Hrašćan zastupanog po punomoćniku Dražen Karaga; Fran Ježić</item>
    </derivirana_varijabla>
  </DomainObject.Predmet.ProtuStrankaListFormatedWithAdressOIB>
  <DomainObject.Predmet.ProtuStrankaListNazivFormated>
    <izvorni_sadrzaj>
      <item>DRVO MEĐIMURJE društvo s ograničenom odgovornošću za proizvodnju i usluge</item>
    </izvorni_sadrzaj>
    <derivirana_varijabla naziv="DomainObject.Predmet.ProtuStrankaListNazivFormated_1">
      <item>DRVO MEĐIMURJE društvo s ograničenom odgovornošću za proizvodnju i usluge</item>
    </derivirana_varijabla>
  </DomainObject.Predmet.ProtuStrankaListNazivFormated>
  <DomainObject.Predmet.ProtuStrankaListNazivFormatedOIB>
    <izvorni_sadrzaj>
      <item>DRVO MEĐIMURJE društvo s ograničenom odgovornošću za proizvodnju i usluge, OIB 84229207051</item>
    </izvorni_sadrzaj>
    <derivirana_varijabla naziv="DomainObject.Predmet.ProtuStrankaListNazivFormatedOIB_1">
      <item>DRVO MEĐIMURJE društvo s ograničenom odgovornošću za proizvodnju i usluge, OIB 84229207051</item>
    </derivirana_varijabla>
  </DomainObject.Predmet.ProtuStrankaListNazivFormatedOIB>
  <DomainObject.Predmet.OstaliListFormated>
    <izvorni_sadrzaj>
      <item>Dražen Karaga punomoćnik sudionika u postupku DRVO MEĐIMURJE društvo s ograničenom odgovornošću za proizvodnju i usluge</item>
      <item>Fran Ježić punomoćnik sudionika u postupku DRVO MEĐIMURJE društvo s ograničenom odgovornošću za proizvodnju i usluge</item>
    </izvorni_sadrzaj>
    <derivirana_varijabla naziv="DomainObject.Predmet.OstaliListFormated_1">
      <item>Dražen Karaga punomoćnik sudionika u postupku DRVO MEĐIMURJE društvo s ograničenom odgovornošću za proizvodnju i usluge</item>
      <item>Fran Ježić punomoćnik sudionika u postupku DRVO MEĐIMURJE društvo s ograničenom odgovornošću za proizvodnju i usluge</item>
    </derivirana_varijabla>
  </DomainObject.Predmet.OstaliListFormated>
  <DomainObject.Predmet.OstaliListFormatedOIB>
    <izvorni_sadrzaj>
      <item>Dražen Karaga, OIB 68284245716 punomoćnik sudionika u postupku DRVO MEĐIMURJE društvo s ograničenom odgovornošću za proizvodnju i usluge</item>
      <item>Fran Ježić, OIB 20179590883 punomoćnik sudionika u postupku DRVO MEĐIMURJE društvo s ograničenom odgovornošću za proizvodnju i usluge</item>
    </izvorni_sadrzaj>
    <derivirana_varijabla naziv="DomainObject.Predmet.OstaliListFormatedOIB_1">
      <item>Dražen Karaga, OIB 68284245716 punomoćnik sudionika u postupku DRVO MEĐIMURJE društvo s ograničenom odgovornošću za proizvodnju i usluge</item>
      <item>Fran Ježić, OIB 20179590883 punomoćnik sudionika u postupku DRVO MEĐIMURJE društvo s ograničenom odgovornošću za proizvodnju i usluge</item>
    </derivirana_varijabla>
  </DomainObject.Predmet.OstaliListFormatedOIB>
  <DomainObject.Predmet.OstaliListFormatedWithAdress>
    <izvorni_sadrzaj>
      <item>Dražen Karaga, Čakovečka Ulica 17, 40000 Gornji Hrašćan punomoćnik sudionika u postupku DRVO MEĐIMURJE društvo s ograničenom odgovornošću za proizvodnju i usluge</item>
      <item>Fran Ježić punomoćnik sudionika u postupku DRVO MEĐIMURJE društvo s ograničenom odgovornošću za proizvodnju i usluge</item>
    </izvorni_sadrzaj>
    <derivirana_varijabla naziv="DomainObject.Predmet.OstaliListFormatedWithAdress_1">
      <item>Dražen Karaga, Čakovečka Ulica 17, 40000 Gornji Hrašćan punomoćnik sudionika u postupku DRVO MEĐIMURJE društvo s ograničenom odgovornošću za proizvodnju i usluge</item>
      <item>Fran Ježić punomoćnik sudionika u postupku DRVO MEĐIMURJE društvo s ograničenom odgovornošću za proizvodnju i usluge</item>
    </derivirana_varijabla>
  </DomainObject.Predmet.OstaliListFormatedWithAdress>
  <DomainObject.Predmet.OstaliListFormatedWithAdressOIB>
    <izvorni_sadrzaj>
      <item>Dražen Karaga, OIB 68284245716, Čakovečka Ulica 17, 40000 Gornji Hrašćan punomoćnik sudionika u postupku DRVO MEĐIMURJE društvo s ograničenom odgovornošću za proizvodnju i usluge</item>
      <item>Fran Ježić, OIB 20179590883 punomoćnik sudionika u postupku DRVO MEĐIMURJE društvo s ograničenom odgovornošću za proizvodnju i usluge</item>
    </izvorni_sadrzaj>
    <derivirana_varijabla naziv="DomainObject.Predmet.OstaliListFormatedWithAdressOIB_1">
      <item>Dražen Karaga, OIB 68284245716, Čakovečka Ulica 17, 40000 Gornji Hrašćan punomoćnik sudionika u postupku DRVO MEĐIMURJE društvo s ograničenom odgovornošću za proizvodnju i usluge</item>
      <item>Fran Ježić, OIB 20179590883 punomoćnik sudionika u postupku DRVO MEĐIMURJE društvo s ograničenom odgovornošću za proizvodnju i usluge</item>
    </derivirana_varijabla>
  </DomainObject.Predmet.OstaliListFormatedWithAdressOIB>
  <DomainObject.Predmet.OstaliListNazivFormated>
    <izvorni_sadrzaj>
      <item>Dražen Karaga</item>
      <item>Fran Ježić</item>
    </izvorni_sadrzaj>
    <derivirana_varijabla naziv="DomainObject.Predmet.OstaliListNazivFormated_1">
      <item>Dražen Karaga</item>
      <item>Fran Ježić</item>
    </derivirana_varijabla>
  </DomainObject.Predmet.OstaliListNazivFormated>
  <DomainObject.Predmet.OstaliListNazivFormatedOIB>
    <izvorni_sadrzaj>
      <item>Dražen Karaga, OIB 68284245716</item>
      <item>Fran Ježić, OIB 20179590883</item>
    </izvorni_sadrzaj>
    <derivirana_varijabla naziv="DomainObject.Predmet.OstaliListNazivFormatedOIB_1">
      <item>Dražen Karaga, OIB 68284245716</item>
      <item>Fran Ježić, OIB 20179590883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studenog 2024.</izvorni_sadrzaj>
    <derivirana_varijabla naziv="DomainObject.Datum_1">11. studenog 2024.</derivirana_varijabla>
  </DomainObject.Datum>
  <DomainObject.PoslovniBrojDokumenta>
    <izvorni_sadrzaj>St-310/2024-8</izvorni_sadrzaj>
    <derivirana_varijabla naziv="DomainObject.PoslovniBrojDokumenta_1">St-310/2024-8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DRVO MEĐIMURJE društvo s ograničenom odgovornošću za proizvodnju i usluge</izvorni_sadrzaj>
    <derivirana_varijabla naziv="DomainObject.Predmet.ProtustrankaIDrugi_1">DRVO MEĐIMURJE društvo s ograničenom odgovornošću za proizvodnju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DRVO MEĐIMURJE društvo s ograničenom odgovornošću za proizvodnju i usluge, OIB 84229207051, Čakovečka ulica 17, 40000 Gornji Hrašćan</izvorni_sadrzaj>
    <derivirana_varijabla naziv="DomainObject.Predmet.ProtustrankaIDrugiAdressOIB_1">DRVO MEĐIMURJE društvo s ograničenom odgovornošću za proizvodnju i usluge, OIB 84229207051, Čakovečka ulica 17, 40000 Gornji Hrašćan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 MEĐIMURJE društvo s ograničenom odgovornošću za proizvodnju i usluge</item>
      <item>Financijska agencija</item>
      <item>Dražen Karaga</item>
      <item>Fran Ježić</item>
    </izvorni_sadrzaj>
    <derivirana_varijabla naziv="DomainObject.Predmet.SudioniciListNaziv_1">
      <item>DRVO MEĐIMURJE društvo s ograničenom odgovornošću za proizvodnju i usluge</item>
      <item>Financijska agencija</item>
      <item>Dražen Karaga</item>
      <item>Fran Ježić</item>
    </derivirana_varijabla>
  </DomainObject.Predmet.SudioniciListNaziv>
  <DomainObject.Predmet.SudioniciListAdressOIB>
    <izvorni_sadrzaj>
      <item>DRVO MEĐIMURJE društvo s ograničenom odgovornošću za proizvodnju i usluge, OIB 84229207051, Čakovečka ulica 17,40000 Gornji Hrašćan</item>
      <item>Financijska agencija, OIB 85821130368, A.CESARCA 2,42000 Varaždin</item>
      <item>Dražen Karaga, OIB 68284245716, Čakovečka Ulica 17,40000 Gornji Hrašćan</item>
      <item>Fran Ježić, OIB 20179590883</item>
    </izvorni_sadrzaj>
    <derivirana_varijabla naziv="DomainObject.Predmet.SudioniciListAdressOIB_1">
      <item>DRVO MEĐIMURJE društvo s ograničenom odgovornošću za proizvodnju i usluge, OIB 84229207051, Čakovečka ulica 17,40000 Gornji Hrašćan</item>
      <item>Financijska agencija, OIB 85821130368, A.CESARCA 2,42000 Varaždin</item>
      <item>Dražen Karaga, OIB 68284245716, Čakovečka Ulica 17,40000 Gornji Hrašćan</item>
      <item>Fran Ježić, OIB 20179590883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84229207051</item>
      <item>, OIB 85821130368</item>
      <item>, OIB 68284245716</item>
      <item>, OIB 20179590883</item>
    </izvorni_sadrzaj>
    <derivirana_varijabla naziv="DomainObject.Predmet.SudioniciListNazivOIB_1">
      <item>, OIB 84229207051</item>
      <item>, OIB 85821130368</item>
      <item>, OIB 68284245716</item>
      <item>, OIB 20179590883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listopada 2024.</izvorni_sadrzaj>
    <derivirana_varijabla naziv="DomainObject.Predmet.DatumPocetkaProcesa_1">16. listopada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AE9813-F276-4659-A09C-D8F09BAB7DB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443</properties:Words>
  <properties:Characters>2456</properties:Characters>
  <properties:Lines>105</properties:Lines>
  <properties:Paragraphs>38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2024-10-18T06:39:00Z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2024-11-11T12:08:00Z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St-310/2024-8 / Zapisnik - Ročište radi rasprave o uvjetima za otvaranje steč. post. (St-310-24-8 Zapisnik od 11.11.24.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